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3" w:rsidRDefault="007B3CF3" w:rsidP="007B3CF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B3CF3" w:rsidRDefault="007B3CF3" w:rsidP="007B3CF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B3CF3" w:rsidRDefault="007B3CF3" w:rsidP="007B3CF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B3CF3" w:rsidRDefault="007B3CF3" w:rsidP="007B3CF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B3CF3" w:rsidRPr="00A97725" w:rsidRDefault="007B3CF3" w:rsidP="007B3CF3">
      <w:r>
        <w:rPr>
          <w:lang w:val="sr-Cyrl-RS"/>
        </w:rPr>
        <w:t>04. Број: 06-2/</w:t>
      </w:r>
      <w:r w:rsidR="00A97725">
        <w:t>286</w:t>
      </w:r>
      <w:r w:rsidR="00A97725">
        <w:rPr>
          <w:lang w:val="sr-Cyrl-RS"/>
        </w:rPr>
        <w:t>-1</w:t>
      </w:r>
      <w:r w:rsidR="00A97725">
        <w:t>8</w:t>
      </w:r>
    </w:p>
    <w:p w:rsidR="007B3CF3" w:rsidRDefault="00A97725" w:rsidP="007B3CF3">
      <w:pPr>
        <w:rPr>
          <w:lang w:val="sr-Cyrl-RS"/>
        </w:rPr>
      </w:pPr>
      <w:r>
        <w:t>22</w:t>
      </w:r>
      <w:r w:rsidR="007B3CF3">
        <w:rPr>
          <w:lang w:val="sr-Cyrl-RS"/>
        </w:rPr>
        <w:t xml:space="preserve">. </w:t>
      </w:r>
      <w:proofErr w:type="gramStart"/>
      <w:r w:rsidR="007B3CF3"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</w:t>
      </w:r>
      <w:r>
        <w:t>8</w:t>
      </w:r>
      <w:r w:rsidR="007B3CF3">
        <w:rPr>
          <w:lang w:val="sr-Cyrl-RS"/>
        </w:rPr>
        <w:t>. године</w:t>
      </w:r>
    </w:p>
    <w:p w:rsidR="007B3CF3" w:rsidRDefault="007B3CF3" w:rsidP="007B3CF3">
      <w:pPr>
        <w:rPr>
          <w:lang w:val="sr-Cyrl-RS"/>
        </w:rPr>
      </w:pPr>
      <w:r>
        <w:rPr>
          <w:lang w:val="sr-Cyrl-RS"/>
        </w:rPr>
        <w:t>Б е о г р а д</w:t>
      </w:r>
    </w:p>
    <w:p w:rsidR="007B3CF3" w:rsidRDefault="007B3CF3" w:rsidP="007B3CF3">
      <w:pPr>
        <w:rPr>
          <w:lang w:val="sr-Cyrl-RS"/>
        </w:rPr>
      </w:pPr>
    </w:p>
    <w:p w:rsidR="007B3CF3" w:rsidRDefault="007B3CF3" w:rsidP="007B3CF3">
      <w:pPr>
        <w:rPr>
          <w:lang w:val="sr-Cyrl-RS"/>
        </w:rPr>
      </w:pPr>
    </w:p>
    <w:p w:rsidR="007B3CF3" w:rsidRDefault="007B3CF3" w:rsidP="007B3CF3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7B3CF3" w:rsidRDefault="007B3CF3" w:rsidP="007B3CF3">
      <w:pPr>
        <w:rPr>
          <w:lang w:val="sr-Cyrl-RS"/>
        </w:rPr>
      </w:pPr>
    </w:p>
    <w:p w:rsidR="007B3CF3" w:rsidRDefault="007B3CF3" w:rsidP="007B3CF3">
      <w:pPr>
        <w:rPr>
          <w:lang w:val="sr-Cyrl-RS"/>
        </w:rPr>
      </w:pPr>
    </w:p>
    <w:p w:rsidR="007B3CF3" w:rsidRDefault="007B3CF3" w:rsidP="007B3CF3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7B3CF3" w:rsidRDefault="007B3CF3" w:rsidP="007B3CF3">
      <w:pPr>
        <w:jc w:val="center"/>
        <w:rPr>
          <w:lang w:val="sr-Cyrl-RS"/>
        </w:rPr>
      </w:pPr>
    </w:p>
    <w:p w:rsidR="007B3CF3" w:rsidRDefault="007B3CF3" w:rsidP="007B3CF3">
      <w:pPr>
        <w:jc w:val="center"/>
        <w:rPr>
          <w:lang w:val="sr-Cyrl-RS"/>
        </w:rPr>
      </w:pPr>
    </w:p>
    <w:p w:rsidR="007B3CF3" w:rsidRDefault="007B3CF3" w:rsidP="007B3CF3">
      <w:pPr>
        <w:jc w:val="left"/>
        <w:rPr>
          <w:lang w:val="sr-Cyrl-RS"/>
        </w:rPr>
      </w:pPr>
      <w:r>
        <w:rPr>
          <w:lang w:val="sr-Cyrl-RS"/>
        </w:rPr>
        <w:tab/>
      </w:r>
      <w:r w:rsidR="000838DF">
        <w:t>91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7B3CF3" w:rsidRDefault="007B3CF3" w:rsidP="007B3CF3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 w:rsidR="00A97725">
        <w:rPr>
          <w:lang w:val="sr-Cyrl-CS"/>
        </w:rPr>
        <w:t xml:space="preserve"> ПЕТАК</w:t>
      </w:r>
      <w:r>
        <w:rPr>
          <w:lang w:val="sr-Cyrl-CS"/>
        </w:rPr>
        <w:t xml:space="preserve"> </w:t>
      </w:r>
      <w:r w:rsidR="00A97725">
        <w:rPr>
          <w:lang w:val="sr-Cyrl-CS"/>
        </w:rPr>
        <w:t>23</w:t>
      </w:r>
      <w:r w:rsidR="00A97725">
        <w:rPr>
          <w:lang w:val="sr-Cyrl-RS"/>
        </w:rPr>
        <w:t>. НОВЕМБАР 2018</w:t>
      </w:r>
      <w:r>
        <w:rPr>
          <w:lang w:val="sr-Cyrl-RS"/>
        </w:rPr>
        <w:t xml:space="preserve">. ГОДИНЕ, СА </w:t>
      </w:r>
    </w:p>
    <w:p w:rsidR="007B3CF3" w:rsidRDefault="007B3CF3" w:rsidP="007B3CF3">
      <w:pPr>
        <w:jc w:val="center"/>
      </w:pPr>
      <w:r>
        <w:rPr>
          <w:lang w:val="sr-Cyrl-RS"/>
        </w:rPr>
        <w:t xml:space="preserve">ПОЧЕТКОМ У  </w:t>
      </w:r>
      <w:r>
        <w:t>9</w:t>
      </w:r>
      <w:r>
        <w:rPr>
          <w:lang w:val="sr-Cyrl-RS"/>
        </w:rPr>
        <w:t>,</w:t>
      </w:r>
      <w:r>
        <w:t>0</w:t>
      </w:r>
      <w:r>
        <w:rPr>
          <w:lang w:val="sr-Cyrl-RS"/>
        </w:rPr>
        <w:t>0 ЧАСОВА</w:t>
      </w:r>
    </w:p>
    <w:p w:rsidR="007B3CF3" w:rsidRDefault="007B3CF3" w:rsidP="007B3CF3">
      <w:pPr>
        <w:jc w:val="center"/>
      </w:pPr>
    </w:p>
    <w:p w:rsidR="007B3CF3" w:rsidRDefault="007B3CF3" w:rsidP="007B3CF3">
      <w:pPr>
        <w:jc w:val="center"/>
        <w:rPr>
          <w:lang w:val="sr-Cyrl-RS"/>
        </w:rPr>
      </w:pPr>
    </w:p>
    <w:p w:rsidR="007B3CF3" w:rsidRDefault="007B3CF3" w:rsidP="007B3CF3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7B3CF3" w:rsidRDefault="007B3CF3" w:rsidP="007B3CF3">
      <w:pPr>
        <w:jc w:val="center"/>
        <w:rPr>
          <w:lang w:val="sr-Cyrl-RS"/>
        </w:rPr>
      </w:pPr>
    </w:p>
    <w:p w:rsidR="007B3CF3" w:rsidRDefault="007B3CF3" w:rsidP="007B3CF3">
      <w:pPr>
        <w:jc w:val="center"/>
        <w:rPr>
          <w:lang w:val="sr-Cyrl-RS"/>
        </w:rPr>
      </w:pPr>
    </w:p>
    <w:p w:rsidR="007B3CF3" w:rsidRDefault="007B3CF3" w:rsidP="007B3CF3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7B3CF3" w:rsidRDefault="007B3CF3" w:rsidP="007B3CF3">
      <w:pPr>
        <w:jc w:val="center"/>
      </w:pPr>
    </w:p>
    <w:p w:rsidR="007B3CF3" w:rsidRDefault="007B3CF3" w:rsidP="007B3CF3">
      <w:pPr>
        <w:jc w:val="center"/>
      </w:pPr>
    </w:p>
    <w:p w:rsidR="007B3CF3" w:rsidRDefault="007B3CF3" w:rsidP="007B3CF3">
      <w:pPr>
        <w:spacing w:after="120"/>
        <w:jc w:val="left"/>
        <w:rPr>
          <w:lang w:val="sr-Cyrl-RS"/>
        </w:rPr>
      </w:pPr>
      <w:r>
        <w:tab/>
      </w:r>
      <w:r w:rsidR="00B2056C">
        <w:rPr>
          <w:lang w:val="sr-Cyrl-CS"/>
        </w:rPr>
        <w:t xml:space="preserve">          1.</w:t>
      </w:r>
      <w:r w:rsidR="00B2056C">
        <w:t xml:space="preserve"> </w:t>
      </w:r>
      <w:r w:rsidR="00B2056C">
        <w:rPr>
          <w:lang w:val="sr-Cyrl-RS"/>
        </w:rPr>
        <w:t>Разматрање Предлога за доношење аутентичног тумачења</w:t>
      </w:r>
      <w:r w:rsidR="00B2056C">
        <w:t xml:space="preserve"> </w:t>
      </w:r>
      <w:r w:rsidR="00B2056C" w:rsidRPr="007A0534">
        <w:rPr>
          <w:lang w:val="sr-Cyrl-RS"/>
        </w:rPr>
        <w:t>одредаба члана 37. ст. 1-3, став 4. тачка 4)</w:t>
      </w:r>
      <w:r w:rsidR="00B2056C" w:rsidRPr="007A0534">
        <w:rPr>
          <w:color w:val="000000"/>
          <w:lang w:val="sr-Cyrl-RS"/>
        </w:rPr>
        <w:t xml:space="preserve"> и члан</w:t>
      </w:r>
      <w:r w:rsidR="00B2056C">
        <w:rPr>
          <w:color w:val="000000"/>
          <w:lang w:val="sr-Cyrl-RS"/>
        </w:rPr>
        <w:t>а</w:t>
      </w:r>
      <w:r w:rsidR="00B2056C" w:rsidRPr="007A0534">
        <w:rPr>
          <w:color w:val="000000"/>
          <w:lang w:val="sr-Cyrl-RS"/>
        </w:rPr>
        <w:t xml:space="preserve"> 147. Закона о раду („Службени гласник РС”, бр. 24/05, 61/05, 54/09, 32/13, 75/14, 13/17- УС и 113/17)</w:t>
      </w:r>
      <w:r w:rsidR="00767B0D" w:rsidRPr="00767B0D">
        <w:t xml:space="preserve"> </w:t>
      </w:r>
      <w:r w:rsidR="00767B0D">
        <w:t>)</w:t>
      </w:r>
      <w:r w:rsidR="00767B0D">
        <w:rPr>
          <w:lang w:val="sr-Cyrl-RS"/>
        </w:rPr>
        <w:t>, који је поднела Влада</w:t>
      </w:r>
      <w:r w:rsidR="00BD0F99">
        <w:t>;</w:t>
      </w:r>
      <w:r w:rsidR="00B2056C">
        <w:rPr>
          <w:color w:val="000000"/>
          <w:lang w:val="sr-Cyrl-CS"/>
        </w:rPr>
        <w:tab/>
      </w:r>
    </w:p>
    <w:p w:rsidR="007B3CF3" w:rsidRPr="00BD0F99" w:rsidRDefault="007B3CF3" w:rsidP="007B3CF3">
      <w:r>
        <w:rPr>
          <w:lang w:val="sr-Latn-CS"/>
        </w:rPr>
        <w:tab/>
      </w:r>
      <w:r w:rsidR="00A97725">
        <w:rPr>
          <w:lang w:val="sr-Latn-CS"/>
        </w:rPr>
        <w:tab/>
      </w:r>
      <w:r w:rsidR="00B2056C">
        <w:rPr>
          <w:lang w:val="sr-Cyrl-RS"/>
        </w:rPr>
        <w:t>2</w:t>
      </w:r>
      <w:r>
        <w:rPr>
          <w:lang w:val="sr-Cyrl-RS"/>
        </w:rPr>
        <w:t>. Разматрање Предлога за доношење аутентичног тумачења</w:t>
      </w:r>
      <w:r w:rsidRPr="007B3CF3"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22. 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 w:rsidRPr="005B7E6B">
        <w:t>Службени</w:t>
      </w:r>
      <w:proofErr w:type="spellEnd"/>
      <w:r w:rsidRPr="005B7E6B">
        <w:t xml:space="preserve"> </w:t>
      </w:r>
      <w:proofErr w:type="spellStart"/>
      <w:r w:rsidRPr="005B7E6B">
        <w:t>гла</w:t>
      </w:r>
      <w:r>
        <w:t>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18/16</w:t>
      </w:r>
      <w:r w:rsidR="00767B0D">
        <w:t>)</w:t>
      </w:r>
      <w:r w:rsidR="00767B0D">
        <w:rPr>
          <w:lang w:val="sr-Cyrl-RS"/>
        </w:rPr>
        <w:t>, који је поднела Влада</w:t>
      </w:r>
      <w:r w:rsidR="00BD0F99">
        <w:t>.</w:t>
      </w:r>
      <w:proofErr w:type="gramEnd"/>
    </w:p>
    <w:p w:rsidR="00B2056C" w:rsidRPr="00A97725" w:rsidRDefault="00A97725" w:rsidP="00A97725">
      <w:pPr>
        <w:tabs>
          <w:tab w:val="left" w:pos="1440"/>
        </w:tabs>
        <w:rPr>
          <w:color w:val="000000"/>
          <w:lang w:val="sr-Cyrl-CS"/>
        </w:rPr>
      </w:pPr>
      <w:r>
        <w:tab/>
      </w:r>
    </w:p>
    <w:p w:rsidR="00B2056C" w:rsidRDefault="00A97725" w:rsidP="00B2056C">
      <w:pPr>
        <w:spacing w:after="120"/>
        <w:rPr>
          <w:rFonts w:cs="Times New Roman"/>
          <w:szCs w:val="24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B2056C">
        <w:rPr>
          <w:rFonts w:cs="Times New Roman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7B3CF3" w:rsidRDefault="007B3CF3" w:rsidP="007B3CF3">
      <w:pPr>
        <w:ind w:firstLine="720"/>
      </w:pPr>
    </w:p>
    <w:p w:rsidR="007B3CF3" w:rsidRDefault="007B3CF3" w:rsidP="007B3CF3">
      <w:pPr>
        <w:spacing w:after="120"/>
      </w:pPr>
      <w:r>
        <w:rPr>
          <w:lang w:val="sr-Cyrl-RS"/>
        </w:rPr>
        <w:tab/>
      </w:r>
      <w:r w:rsidR="00B2056C">
        <w:rPr>
          <w:lang w:val="sr-Cyrl-RS"/>
        </w:rPr>
        <w:tab/>
      </w:r>
      <w:r>
        <w:rPr>
          <w:lang w:val="sr-Cyrl-RS"/>
        </w:rPr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II.</w:t>
      </w:r>
    </w:p>
    <w:p w:rsidR="007B3CF3" w:rsidRDefault="007B3CF3" w:rsidP="007B3CF3"/>
    <w:p w:rsidR="007B3CF3" w:rsidRDefault="007B3CF3" w:rsidP="007B3CF3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A97725">
        <w:rPr>
          <w:lang w:val="sr-Cyrl-RS"/>
        </w:rPr>
        <w:t xml:space="preserve">        </w:t>
      </w:r>
      <w:r>
        <w:rPr>
          <w:lang w:val="sr-Cyrl-RS"/>
        </w:rPr>
        <w:t>Председник</w:t>
      </w:r>
    </w:p>
    <w:p w:rsidR="007B3CF3" w:rsidRDefault="007B3CF3" w:rsidP="007B3CF3">
      <w:pPr>
        <w:jc w:val="center"/>
        <w:rPr>
          <w:lang w:val="sr-Cyrl-RS"/>
        </w:rPr>
      </w:pPr>
    </w:p>
    <w:p w:rsidR="007B3CF3" w:rsidRDefault="007B3CF3" w:rsidP="007B3CF3">
      <w:pPr>
        <w:jc w:val="right"/>
      </w:pPr>
      <w:r>
        <w:rPr>
          <w:lang w:val="sr-Cyrl-RS"/>
        </w:rPr>
        <w:t>Ђорђе Комленски</w:t>
      </w:r>
      <w:bookmarkStart w:id="0" w:name="_GoBack"/>
      <w:bookmarkEnd w:id="0"/>
    </w:p>
    <w:p w:rsidR="007B3CF3" w:rsidRDefault="007B3CF3" w:rsidP="007B3CF3"/>
    <w:p w:rsidR="000A1260" w:rsidRDefault="000A1260"/>
    <w:sectPr w:rsidR="000A12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F3"/>
    <w:rsid w:val="000838DF"/>
    <w:rsid w:val="000A1260"/>
    <w:rsid w:val="00257950"/>
    <w:rsid w:val="00767B0D"/>
    <w:rsid w:val="007B3CF3"/>
    <w:rsid w:val="00A97725"/>
    <w:rsid w:val="00B2056C"/>
    <w:rsid w:val="00B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8</cp:revision>
  <cp:lastPrinted>2018-11-23T06:43:00Z</cp:lastPrinted>
  <dcterms:created xsi:type="dcterms:W3CDTF">2018-11-22T10:02:00Z</dcterms:created>
  <dcterms:modified xsi:type="dcterms:W3CDTF">2018-11-23T06:45:00Z</dcterms:modified>
</cp:coreProperties>
</file>